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30AB6" w14:textId="018B1222" w:rsidR="00D52E21" w:rsidRDefault="00C4197D">
      <w:r w:rsidRPr="00C4197D">
        <w:rPr>
          <w:noProof/>
        </w:rPr>
        <w:drawing>
          <wp:anchor distT="0" distB="0" distL="114300" distR="114300" simplePos="0" relativeHeight="251658240" behindDoc="1" locked="0" layoutInCell="1" allowOverlap="1" wp14:anchorId="7A72F433" wp14:editId="05ED831A">
            <wp:simplePos x="0" y="0"/>
            <wp:positionH relativeFrom="column">
              <wp:posOffset>2195830</wp:posOffset>
            </wp:positionH>
            <wp:positionV relativeFrom="paragraph">
              <wp:posOffset>-880745</wp:posOffset>
            </wp:positionV>
            <wp:extent cx="4429125" cy="3057525"/>
            <wp:effectExtent l="0" t="0" r="9525" b="9525"/>
            <wp:wrapNone/>
            <wp:docPr id="1" name="Kép 1" descr="C:\Users\NB2\Desktop\kötelező nyilvánosság\Szechenyi2020sablonok\1_Kotelezo_alkotoelemek\Kedvezmenyezetti_infoblokk\felso_valtozat\jpg\infoblokk_kedv_final_felso_cmyk_ER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B2\Desktop\kötelező nyilvánosság\Szechenyi2020sablonok\1_Kotelezo_alkotoelemek\Kedvezmenyezetti_infoblokk\felso_valtozat\jpg\infoblokk_kedv_final_felso_cmyk_ERF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F435A53" w14:textId="65ECEFED" w:rsidR="00C4197D" w:rsidRDefault="00C4197D"/>
    <w:p w14:paraId="4DBD513B" w14:textId="03CB40B6" w:rsidR="00C4197D" w:rsidRDefault="00C4197D"/>
    <w:p w14:paraId="277E2570" w14:textId="2D6F10AE" w:rsidR="00C4197D" w:rsidRDefault="00C4197D"/>
    <w:p w14:paraId="18DFB8A2" w14:textId="59BAD506" w:rsidR="00C4197D" w:rsidRDefault="00C4197D"/>
    <w:p w14:paraId="6F8B2D87" w14:textId="495E98E4" w:rsidR="00C4197D" w:rsidRDefault="00C4197D"/>
    <w:p w14:paraId="4D1C3E9D" w14:textId="4F9AFA6E" w:rsidR="00C4197D" w:rsidRDefault="00C4197D"/>
    <w:p w14:paraId="70D5CA5A" w14:textId="20B51488" w:rsidR="00C4197D" w:rsidRDefault="00C4197D" w:rsidP="00C419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aps/>
          <w:color w:val="386B0A"/>
          <w:kern w:val="36"/>
          <w:sz w:val="24"/>
          <w:szCs w:val="24"/>
          <w:lang w:eastAsia="hu-HU"/>
        </w:rPr>
      </w:pPr>
      <w:bookmarkStart w:id="0" w:name="_GoBack"/>
      <w:bookmarkEnd w:id="0"/>
      <w:r>
        <w:rPr>
          <w:b/>
          <w:bCs/>
          <w:sz w:val="28"/>
          <w:szCs w:val="28"/>
        </w:rPr>
        <w:t>Helyi gazdaságfejlesztés</w:t>
      </w:r>
    </w:p>
    <w:p w14:paraId="54C0C6B2" w14:textId="77777777" w:rsidR="00C4197D" w:rsidRDefault="00C4197D" w:rsidP="00C4197D">
      <w:pPr>
        <w:pStyle w:val="Default"/>
      </w:pPr>
    </w:p>
    <w:p w14:paraId="02937901" w14:textId="6887BD66" w:rsidR="00C4197D" w:rsidRDefault="00C4197D" w:rsidP="00C4197D">
      <w:pPr>
        <w:shd w:val="clear" w:color="auto" w:fill="FFFFFF"/>
        <w:spacing w:after="0" w:line="240" w:lineRule="auto"/>
        <w:jc w:val="both"/>
        <w:textAlignment w:val="baseline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>A felhívás kódszáma: TOP-</w:t>
      </w:r>
      <w:r>
        <w:rPr>
          <w:b/>
          <w:bCs/>
          <w:sz w:val="28"/>
          <w:szCs w:val="28"/>
        </w:rPr>
        <w:t>1.1.3-15</w:t>
      </w:r>
    </w:p>
    <w:p w14:paraId="6E95C2C6" w14:textId="77777777" w:rsidR="00C4197D" w:rsidRDefault="00C4197D" w:rsidP="00C419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67674"/>
          <w:sz w:val="24"/>
          <w:szCs w:val="24"/>
          <w:lang w:eastAsia="hu-HU"/>
        </w:rPr>
      </w:pPr>
    </w:p>
    <w:p w14:paraId="025E149B" w14:textId="77777777" w:rsidR="00C4197D" w:rsidRDefault="00C4197D" w:rsidP="00C419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67674"/>
          <w:sz w:val="24"/>
          <w:szCs w:val="24"/>
          <w:lang w:eastAsia="hu-HU"/>
        </w:rPr>
      </w:pPr>
    </w:p>
    <w:p w14:paraId="6E492D49" w14:textId="77777777" w:rsidR="00C4197D" w:rsidRPr="002F5455" w:rsidRDefault="00C4197D" w:rsidP="00C4197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2F54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hu-HU"/>
        </w:rPr>
        <w:t>Kedvezményezett neve:</w:t>
      </w:r>
      <w:r w:rsidRPr="002F545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Sáránd Község Önkormányzata</w:t>
      </w:r>
    </w:p>
    <w:p w14:paraId="085B4575" w14:textId="17E497D9" w:rsidR="00C4197D" w:rsidRPr="002F5455" w:rsidRDefault="00C4197D" w:rsidP="00C4197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2F54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hu-HU"/>
        </w:rPr>
        <w:t>Projekt címe: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Hűtőház építése Sárándon</w:t>
      </w:r>
    </w:p>
    <w:p w14:paraId="30844E54" w14:textId="6B7BB88F" w:rsidR="00C4197D" w:rsidRPr="002F5455" w:rsidRDefault="00C4197D" w:rsidP="00C4197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2F54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hu-HU"/>
        </w:rPr>
        <w:t>Projekt azonosítószáma:</w:t>
      </w:r>
      <w:r w:rsidRPr="002F545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TOP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– 15 – HB1 – 2016 - 000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10</w:t>
      </w:r>
    </w:p>
    <w:p w14:paraId="5EBDC887" w14:textId="41118A21" w:rsidR="00C4197D" w:rsidRPr="002F5455" w:rsidRDefault="00C4197D" w:rsidP="00C4197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2F54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hu-HU"/>
        </w:rPr>
        <w:t>A projekt megvalósítási időszakának kezdő időpontja</w:t>
      </w:r>
      <w:r w:rsidRPr="002F545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2017. június 1</w:t>
      </w:r>
      <w:r w:rsidR="00282BD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5.</w:t>
      </w:r>
    </w:p>
    <w:p w14:paraId="31C2BEFB" w14:textId="2C753591" w:rsidR="00C4197D" w:rsidRPr="002F5455" w:rsidRDefault="00C4197D" w:rsidP="00C4197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2F54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hu-HU"/>
        </w:rPr>
        <w:t>A projekt fizikai befejezésének tervezett időpontja:</w:t>
      </w:r>
      <w:r w:rsidRPr="002F545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201</w:t>
      </w:r>
      <w:r w:rsidR="00282BD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9. május 31.</w:t>
      </w:r>
    </w:p>
    <w:p w14:paraId="17257828" w14:textId="486ABC53" w:rsidR="00C4197D" w:rsidRPr="002F5455" w:rsidRDefault="00C4197D" w:rsidP="00C419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2F54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hu-HU"/>
        </w:rPr>
        <w:t xml:space="preserve">A támogatás összege: </w:t>
      </w:r>
      <w:r w:rsidR="00282B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hu-HU"/>
        </w:rPr>
        <w:t>49.529.444 Ft</w:t>
      </w:r>
    </w:p>
    <w:p w14:paraId="137F4943" w14:textId="702DF868" w:rsidR="00C4197D" w:rsidRPr="002F5455" w:rsidRDefault="00C4197D" w:rsidP="00C4197D">
      <w:pPr>
        <w:shd w:val="clear" w:color="auto" w:fill="FFFFFF"/>
        <w:spacing w:before="240" w:after="24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</w:pPr>
      <w:r w:rsidRPr="002F545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 xml:space="preserve">A támogatás mértéke: </w:t>
      </w:r>
      <w:r w:rsidR="00282BD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>99,06 %</w:t>
      </w:r>
    </w:p>
    <w:p w14:paraId="152A41B2" w14:textId="77777777" w:rsidR="00C4197D" w:rsidRPr="002F5455" w:rsidRDefault="00C4197D" w:rsidP="00C4197D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2F545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</w:t>
      </w:r>
    </w:p>
    <w:p w14:paraId="1126FF8A" w14:textId="41E4A0CD" w:rsidR="00C4197D" w:rsidRDefault="00C4197D" w:rsidP="00C419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hu-HU"/>
        </w:rPr>
      </w:pPr>
      <w:r w:rsidRPr="002F54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hu-HU"/>
        </w:rPr>
        <w:t>A projekt célja:</w:t>
      </w:r>
    </w:p>
    <w:p w14:paraId="7AF9B29C" w14:textId="158337B8" w:rsidR="00DE18FC" w:rsidRDefault="00DE18FC" w:rsidP="00C419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hu-HU"/>
        </w:rPr>
      </w:pPr>
    </w:p>
    <w:p w14:paraId="760E1C23" w14:textId="77777777" w:rsidR="00DE18FC" w:rsidRPr="00DE18FC" w:rsidRDefault="00DE18FC" w:rsidP="00DE18F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</w:pPr>
      <w:r w:rsidRPr="00DE18FC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 xml:space="preserve">A Terület- és Településfejlesztési Operatív Program a fenntartható, intelligens és befogadó növekedést célzó, a belső erőforrásokra épülő, gazdaságélénkítő és foglalkoztatás-ösztönző térségi és helyi gazdaságfejlesztés fő eszköze, összhangban a teljes foglalkoztatásra és a munkaalapú társadalomra vonatkozó nemzeti célkitűzéssel. Kimondja, hogy a támogatott projektek egymásra épülő fejlesztési elemeket foglalnak magukban, melynek fő célja a gazdaságfejlesztési intézkedéseken keresztül megvalósuló munkahelyteremtés. </w:t>
      </w:r>
    </w:p>
    <w:p w14:paraId="165A6CA5" w14:textId="77777777" w:rsidR="00DE18FC" w:rsidRPr="00DE18FC" w:rsidRDefault="00DE18FC" w:rsidP="00DE18F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</w:pPr>
      <w:r w:rsidRPr="00DE18FC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 xml:space="preserve">Jelen támogatási konstrukció keretén belül lehetőség nyílik a helyi gazdaság üzleti infrastrukturális hátterének támogatására a Vidékfejlesztési Program (VP) prioritásaival komplementer módon. Az erre irányuló fejlesztéseken keresztül a települési önkormányzatok saját közétkeztetési feladatai ellátásának helyi alapanyagokra alapozott továbbfejlesztéséhez szükséges infrastruktúra és eszköz fejlesztése valósulhat meg a nem vidéki térségekben. </w:t>
      </w:r>
    </w:p>
    <w:p w14:paraId="2606A838" w14:textId="77777777" w:rsidR="00DE18FC" w:rsidRPr="00DE18FC" w:rsidRDefault="00DE18FC" w:rsidP="00DE18F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</w:pPr>
      <w:r w:rsidRPr="00DE18FC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lastRenderedPageBreak/>
        <w:t xml:space="preserve">Fentiek mellett a felhívás kiemelt célja az önkormányzatok és az önkormányzati többségi tulajdonú vállalkozások kisléptékű termék-előállításhoz, rövid ellátási láncokhoz kötődő logisztikai fejlesztései, melyek eredményeként a helyi mezőgazdasági termékek helyi piacokra való hatékony eljuttatását, a helyi termékek értékesítési csatornáinak infrastrukturális támogatását szolgáló agrárlogisztikai beruházások valósulhatnak meg. A fejlesztések a termelést követő műveletekhez, kezeléshez kapcsolódnak (ún. „post </w:t>
      </w:r>
      <w:proofErr w:type="spellStart"/>
      <w:r w:rsidRPr="00DE18FC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harvest</w:t>
      </w:r>
      <w:proofErr w:type="spellEnd"/>
      <w:r w:rsidRPr="00DE18FC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 xml:space="preserve"> manipuláció” jellegű tevékenységek, pl. tárolás, hűtés, válogatás, osztályozás, mosás, csomagolás, mérés). </w:t>
      </w:r>
    </w:p>
    <w:p w14:paraId="65FD4344" w14:textId="21F953F5" w:rsidR="00DE18FC" w:rsidRPr="00DE18FC" w:rsidRDefault="00DE18FC" w:rsidP="00DE18F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</w:pPr>
      <w:r w:rsidRPr="00DE18FC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A fejlesztések által javul a helyi vállalkozások működési környezete, amely középtávon munkahelymegőrzést, illetve-</w:t>
      </w:r>
      <w:r w:rsidR="007A3C9A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 xml:space="preserve"> </w:t>
      </w:r>
      <w:r w:rsidRPr="00DE18FC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teremtést eredményezhet, és hozzájárul a város-vidék együttműködés erősítéséhez.</w:t>
      </w:r>
    </w:p>
    <w:p w14:paraId="20261B9D" w14:textId="77777777" w:rsidR="00C4197D" w:rsidRDefault="00C4197D" w:rsidP="00C419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hu-HU"/>
        </w:rPr>
      </w:pPr>
    </w:p>
    <w:p w14:paraId="06471199" w14:textId="77777777" w:rsidR="00C4197D" w:rsidRDefault="00C4197D" w:rsidP="00C4197D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2F54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hu-HU"/>
        </w:rPr>
        <w:t>A támogatott tevékenységek:</w:t>
      </w:r>
      <w:r w:rsidRPr="002F545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</w:t>
      </w:r>
    </w:p>
    <w:p w14:paraId="44AFB80B" w14:textId="7E03DA47" w:rsidR="00C4197D" w:rsidRDefault="00F32C53" w:rsidP="00F32C53">
      <w:pPr>
        <w:pStyle w:val="Listaszerbekezds"/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</w:pPr>
      <w:bookmarkStart w:id="1" w:name="_Hlk531025881"/>
      <w:r w:rsidRPr="00F32C53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kivitelezés</w:t>
      </w:r>
    </w:p>
    <w:p w14:paraId="74D9CA27" w14:textId="2AEB2310" w:rsidR="00F32C53" w:rsidRPr="00F32C53" w:rsidRDefault="00F32C53" w:rsidP="00F32C53">
      <w:pPr>
        <w:pStyle w:val="Listaszerbekezds"/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targonca beszerzés</w:t>
      </w:r>
    </w:p>
    <w:p w14:paraId="3D0EDB67" w14:textId="21B2A5C8" w:rsidR="00F32C53" w:rsidRDefault="00F32C53" w:rsidP="00F32C53">
      <w:pPr>
        <w:pStyle w:val="Listaszerbekezds"/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kézi emelő beszerzés</w:t>
      </w:r>
    </w:p>
    <w:p w14:paraId="5D8EA4EC" w14:textId="79F0B101" w:rsidR="00F32C53" w:rsidRDefault="00F32C53" w:rsidP="00F32C53">
      <w:pPr>
        <w:pStyle w:val="Listaszerbekezds"/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raklap – mérleg beszerzés</w:t>
      </w:r>
    </w:p>
    <w:p w14:paraId="1FAF2824" w14:textId="5BE52E90" w:rsidR="00F32C53" w:rsidRDefault="00F32C53" w:rsidP="00F32C53">
      <w:pPr>
        <w:pStyle w:val="Listaszerbekezds"/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100 db rekesz, láda, konténer</w:t>
      </w:r>
    </w:p>
    <w:p w14:paraId="02382581" w14:textId="48FFDA37" w:rsidR="00F32C53" w:rsidRDefault="00F32C53" w:rsidP="00F32C53">
      <w:pPr>
        <w:pStyle w:val="Listaszerbekezds"/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tanulmánykészítés</w:t>
      </w:r>
    </w:p>
    <w:p w14:paraId="459C3F27" w14:textId="2FF7B4C3" w:rsidR="00F32C53" w:rsidRDefault="00F32C53" w:rsidP="00F32C53">
      <w:pPr>
        <w:pStyle w:val="Listaszerbekezds"/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tervezési tevékenység</w:t>
      </w:r>
    </w:p>
    <w:p w14:paraId="4CDE7B40" w14:textId="1A633BF6" w:rsidR="00F32C53" w:rsidRDefault="00F32C53" w:rsidP="00F32C53">
      <w:pPr>
        <w:pStyle w:val="Listaszerbekezds"/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közbeszerzés</w:t>
      </w:r>
    </w:p>
    <w:p w14:paraId="6C0006E2" w14:textId="330E621A" w:rsidR="00F32C53" w:rsidRDefault="00F32C53" w:rsidP="00F32C53">
      <w:pPr>
        <w:pStyle w:val="Listaszerbekezds"/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projektmenedzsment</w:t>
      </w:r>
    </w:p>
    <w:p w14:paraId="49D652FD" w14:textId="22E2AE50" w:rsidR="00F32C53" w:rsidRDefault="00F32C53" w:rsidP="00F32C53">
      <w:pPr>
        <w:pStyle w:val="Listaszerbekezds"/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kötelezően előírt nyilvánosság</w:t>
      </w:r>
    </w:p>
    <w:p w14:paraId="6D45F107" w14:textId="4D842853" w:rsidR="00F32C53" w:rsidRDefault="00F32C53" w:rsidP="00F32C53">
      <w:pPr>
        <w:pStyle w:val="Listaszerbekezds"/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műszaki ellenőri tevékenység</w:t>
      </w:r>
    </w:p>
    <w:bookmarkEnd w:id="1"/>
    <w:p w14:paraId="620BDBBB" w14:textId="77777777" w:rsidR="00F32C53" w:rsidRPr="00F32C53" w:rsidRDefault="00F32C53" w:rsidP="00F32C53">
      <w:pPr>
        <w:pStyle w:val="Listaszerbekezds"/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</w:pPr>
    </w:p>
    <w:p w14:paraId="0908E82C" w14:textId="44B3A4CE" w:rsidR="00C4197D" w:rsidRDefault="00C4197D" w:rsidP="00F32C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2F54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hu-HU"/>
        </w:rPr>
        <w:t>A megvalósítás helyszíne:</w:t>
      </w:r>
      <w:r w:rsidRPr="002F545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4272 Sáránd, </w:t>
      </w:r>
      <w:r w:rsidR="0087451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702/10 HRSZ</w:t>
      </w:r>
    </w:p>
    <w:p w14:paraId="19EC4B8D" w14:textId="77777777" w:rsidR="00F32C53" w:rsidRDefault="00F32C53" w:rsidP="00F32C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p w14:paraId="35BFA718" w14:textId="77777777" w:rsidR="00C4197D" w:rsidRDefault="00C4197D" w:rsidP="00C4197D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 xml:space="preserve">Projekt </w:t>
      </w:r>
      <w:r w:rsidRPr="00D7502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>megvalósításban résztvevő szervezetek és személyek:</w:t>
      </w:r>
    </w:p>
    <w:p w14:paraId="48CA7DF4" w14:textId="5E124137" w:rsidR="00D45833" w:rsidRDefault="00D45833" w:rsidP="00D4583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K</w:t>
      </w:r>
      <w:r w:rsidR="00F32C53" w:rsidRPr="00F32C53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ivitelezés</w:t>
      </w:r>
      <w:r w:rsidR="00B56542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: még nem került kiválasztásra</w:t>
      </w:r>
    </w:p>
    <w:p w14:paraId="7EE7051E" w14:textId="16DD5E85" w:rsidR="00F32C53" w:rsidRPr="00F32C53" w:rsidRDefault="00D45833" w:rsidP="00D4583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T</w:t>
      </w:r>
      <w:r w:rsidR="00F32C53" w:rsidRPr="00F32C53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argonca beszerzés</w:t>
      </w:r>
      <w:r w:rsidR="00B56542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: még nem került kiválasztásra</w:t>
      </w:r>
    </w:p>
    <w:p w14:paraId="7FBC4BE7" w14:textId="1BF07492" w:rsidR="00F32C53" w:rsidRPr="00F32C53" w:rsidRDefault="00D45833" w:rsidP="00D4583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K</w:t>
      </w:r>
      <w:r w:rsidR="00F32C53" w:rsidRPr="00F32C53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ézi emelő beszerzés</w:t>
      </w:r>
      <w:r w:rsidR="00B56542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: még nem került kiválasztásra</w:t>
      </w:r>
    </w:p>
    <w:p w14:paraId="75B8CE6E" w14:textId="65A515A3" w:rsidR="00F32C53" w:rsidRPr="00F32C53" w:rsidRDefault="00D45833" w:rsidP="00D4583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R</w:t>
      </w:r>
      <w:r w:rsidR="00F32C53" w:rsidRPr="00F32C53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aklap – mérleg beszerzés</w:t>
      </w:r>
      <w:r w:rsidR="00B56542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: még nem került kiválasztásra</w:t>
      </w:r>
    </w:p>
    <w:p w14:paraId="4DD4595B" w14:textId="3961F252" w:rsidR="00F32C53" w:rsidRPr="00F32C53" w:rsidRDefault="00F32C53" w:rsidP="00D4583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</w:pPr>
      <w:r w:rsidRPr="00F32C53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100 db rekesz, láda, konténer</w:t>
      </w:r>
      <w:r w:rsidR="00B56542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: még nem került kiválasztásra</w:t>
      </w:r>
    </w:p>
    <w:p w14:paraId="6674DA96" w14:textId="572ADE10" w:rsidR="00F32C53" w:rsidRPr="00B56542" w:rsidRDefault="00D45833" w:rsidP="00B56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T</w:t>
      </w:r>
      <w:r w:rsidR="00F32C53" w:rsidRPr="00F32C53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anulmánykészítés</w:t>
      </w:r>
      <w:r w:rsidR="00B56542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 xml:space="preserve">: </w:t>
      </w:r>
      <w:r w:rsidR="00B56542">
        <w:rPr>
          <w:rFonts w:ascii="Times New Roman" w:hAnsi="Times New Roman" w:cs="Times New Roman"/>
          <w:sz w:val="24"/>
          <w:szCs w:val="24"/>
        </w:rPr>
        <w:t>Hajdú – Bihar Megyei Fejlesztési Ügynökség Nonprofit Kft./ Megbízási szerződés</w:t>
      </w:r>
    </w:p>
    <w:p w14:paraId="2BF2A73A" w14:textId="6D6F7421" w:rsidR="00F32C53" w:rsidRPr="00F32C53" w:rsidRDefault="00D45833" w:rsidP="00D4583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lastRenderedPageBreak/>
        <w:t>T</w:t>
      </w:r>
      <w:r w:rsidR="00F32C53" w:rsidRPr="00F32C53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ervezési tevékenység</w:t>
      </w:r>
      <w:r w:rsidR="00B56542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: még nem került kiválasztásra</w:t>
      </w:r>
    </w:p>
    <w:p w14:paraId="170623C8" w14:textId="69B7D58F" w:rsidR="00F32C53" w:rsidRPr="00F32C53" w:rsidRDefault="00D45833" w:rsidP="00D4583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K</w:t>
      </w:r>
      <w:r w:rsidR="00F32C53" w:rsidRPr="00F32C53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özbeszerzés</w:t>
      </w:r>
      <w:r w:rsidR="00B56542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: még nem került kiválasztásra</w:t>
      </w:r>
    </w:p>
    <w:p w14:paraId="05AC30CF" w14:textId="77777777" w:rsidR="00B56542" w:rsidRDefault="00D45833" w:rsidP="00B56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P</w:t>
      </w:r>
      <w:r w:rsidR="00F32C53" w:rsidRPr="00F32C53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rojektmenedzsment</w:t>
      </w:r>
      <w:r w:rsidR="00B56542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 xml:space="preserve">: </w:t>
      </w:r>
      <w:bookmarkStart w:id="2" w:name="_Hlk531024410"/>
      <w:r w:rsidR="00B56542">
        <w:rPr>
          <w:rFonts w:ascii="Times New Roman" w:hAnsi="Times New Roman" w:cs="Times New Roman"/>
          <w:sz w:val="24"/>
          <w:szCs w:val="24"/>
        </w:rPr>
        <w:t>Hajdú – Bihar Megyei Fejlesztési Ügynökség Nonprofit Kft./ Megbízási szerződés</w:t>
      </w:r>
    </w:p>
    <w:bookmarkEnd w:id="2"/>
    <w:p w14:paraId="06C8CC47" w14:textId="456E6277" w:rsidR="00F32C53" w:rsidRPr="00F32C53" w:rsidRDefault="00D45833" w:rsidP="00D4583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K</w:t>
      </w:r>
      <w:r w:rsidR="00F32C53" w:rsidRPr="00F32C53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ötelezően előírt nyilvánosság</w:t>
      </w:r>
      <w:r w:rsidR="00B56542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: még nem került kiválasztásra</w:t>
      </w:r>
    </w:p>
    <w:p w14:paraId="60518014" w14:textId="06CC7E7E" w:rsidR="00F32C53" w:rsidRPr="00F32C53" w:rsidRDefault="00D45833" w:rsidP="00D4583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M</w:t>
      </w:r>
      <w:r w:rsidR="00F32C53" w:rsidRPr="00F32C53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űszaki ellenőri tevékenység</w:t>
      </w:r>
      <w:r w:rsidR="00B56542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: még nem került kiválasztásra</w:t>
      </w:r>
    </w:p>
    <w:p w14:paraId="100082E7" w14:textId="77777777" w:rsidR="00C4197D" w:rsidRDefault="00C4197D" w:rsidP="00D45833"/>
    <w:sectPr w:rsidR="00C41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F271E"/>
    <w:multiLevelType w:val="hybridMultilevel"/>
    <w:tmpl w:val="24FA15A0"/>
    <w:lvl w:ilvl="0" w:tplc="F342E9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81252"/>
    <w:multiLevelType w:val="hybridMultilevel"/>
    <w:tmpl w:val="41DAC760"/>
    <w:lvl w:ilvl="0" w:tplc="E62E39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EBD"/>
    <w:rsid w:val="00282BDB"/>
    <w:rsid w:val="007A3C9A"/>
    <w:rsid w:val="00874512"/>
    <w:rsid w:val="00933F28"/>
    <w:rsid w:val="00AD6EBD"/>
    <w:rsid w:val="00B56542"/>
    <w:rsid w:val="00C4197D"/>
    <w:rsid w:val="00C549DF"/>
    <w:rsid w:val="00D45833"/>
    <w:rsid w:val="00D52E21"/>
    <w:rsid w:val="00DE18FC"/>
    <w:rsid w:val="00F3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2F335"/>
  <w15:chartTrackingRefBased/>
  <w15:docId w15:val="{B3F4DE1E-82CD-4A9E-BB26-E2A073A7C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C419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41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416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NB2</dc:creator>
  <cp:keywords/>
  <dc:description/>
  <cp:lastModifiedBy>NB2</cp:lastModifiedBy>
  <cp:revision>13</cp:revision>
  <dcterms:created xsi:type="dcterms:W3CDTF">2018-11-26T18:50:00Z</dcterms:created>
  <dcterms:modified xsi:type="dcterms:W3CDTF">2018-11-26T19:07:00Z</dcterms:modified>
</cp:coreProperties>
</file>